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75" w:rsidRDefault="009B7F90" w:rsidP="009B7F90">
      <w:pPr>
        <w:jc w:val="center"/>
        <w:rPr>
          <w:b/>
        </w:rPr>
      </w:pPr>
      <w:r>
        <w:rPr>
          <w:b/>
        </w:rPr>
        <w:t>Global Humidity Visualization Data</w:t>
      </w:r>
    </w:p>
    <w:p w:rsidR="009B7F90" w:rsidRDefault="001A2ACB" w:rsidP="009B7F90">
      <w:r>
        <w:rPr>
          <w:noProof/>
        </w:rPr>
        <w:drawing>
          <wp:anchor distT="0" distB="0" distL="114300" distR="114300" simplePos="0" relativeHeight="251678720" behindDoc="0" locked="0" layoutInCell="1" allowOverlap="1" wp14:anchorId="77AE146F" wp14:editId="6C52E95F">
            <wp:simplePos x="0" y="0"/>
            <wp:positionH relativeFrom="margin">
              <wp:posOffset>-377825</wp:posOffset>
            </wp:positionH>
            <wp:positionV relativeFrom="margin">
              <wp:posOffset>3118485</wp:posOffset>
            </wp:positionV>
            <wp:extent cx="6682105" cy="448119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448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7F90">
        <w:rPr>
          <w:b/>
        </w:rPr>
        <w:t xml:space="preserve">Introduction: </w:t>
      </w:r>
      <w:r w:rsidR="00CD6B9C">
        <w:t xml:space="preserve">The ECH20 Academy of juniors </w:t>
      </w:r>
      <w:r w:rsidR="009357DD">
        <w:t>decided</w:t>
      </w:r>
      <w:r w:rsidR="00CD6B9C">
        <w:t xml:space="preserve"> to research humidity in different parts of the world. Germany, Finland, Croatia, Saudi Arabia, and Concord, CA in the U.S. were the chosen locations. Concord, CA was selected as a substitute for Ben</w:t>
      </w:r>
      <w:r w:rsidR="009357DD">
        <w:t xml:space="preserve">icia, CA because humidity data </w:t>
      </w:r>
      <w:r w:rsidR="00CD6B9C">
        <w:t>for Benicia was not quickly accessible in a digital format. Concord is a good choice as a substitute for it is located in the San Francisco Bay Area, the same place where Benicia is found.</w:t>
      </w:r>
      <w:r w:rsidR="00E557EA">
        <w:t xml:space="preserve"> </w:t>
      </w:r>
      <w:r w:rsidR="00DF2E01">
        <w:t>L</w:t>
      </w:r>
      <w:r w:rsidR="00E557EA">
        <w:t>ike the previous “G</w:t>
      </w:r>
      <w:r w:rsidR="00DF2E01">
        <w:t>l</w:t>
      </w:r>
      <w:r w:rsidR="00E557EA">
        <w:t>obal… Visualization” reports</w:t>
      </w:r>
      <w:r w:rsidR="00DF2E01">
        <w:t xml:space="preserve"> by ECH20</w:t>
      </w:r>
      <w:r w:rsidR="00E557EA">
        <w:t xml:space="preserve"> the website globe.gov was used and for this report </w:t>
      </w:r>
      <w:r w:rsidR="00DF2E01">
        <w:t xml:space="preserve">the source of Concord’s data is: </w:t>
      </w:r>
      <w:r w:rsidR="00DF2E01" w:rsidRPr="00DF2E01">
        <w:t>http://www.wunderground.com/history/airport/KCCR/2013/1/3/CustomHistory.html?dayend=3&amp;monthend=1&amp;yearend=2014&amp;req_city=NA&amp;req_state=NA&amp;req_statename=NA</w:t>
      </w:r>
      <w:r w:rsidR="005562D0">
        <w:t xml:space="preserve">. </w:t>
      </w:r>
      <w:r w:rsidR="00774DA6">
        <w:t xml:space="preserve">These were the selected locations for the class tried to keep the similar locations with the </w:t>
      </w:r>
      <w:r w:rsidR="003D148D">
        <w:t>previous</w:t>
      </w:r>
      <w:r w:rsidR="00774DA6">
        <w:t xml:space="preserve"> Global Visualization reports produced by the academy. </w:t>
      </w:r>
      <w:r w:rsidR="00CD6B9C">
        <w:t xml:space="preserve">It was decided that the class was to submit a report with a </w:t>
      </w:r>
      <w:r w:rsidR="003D148D">
        <w:t xml:space="preserve">bar graph with </w:t>
      </w:r>
      <w:r w:rsidR="003D148D" w:rsidRPr="00327B90">
        <w:t>monthly averages</w:t>
      </w:r>
      <w:r w:rsidR="003D148D">
        <w:t>; the</w:t>
      </w:r>
      <w:r w:rsidR="00CD6B9C">
        <w:t xml:space="preserve"> time range is similar to that of the “Global Precipitation Visualization Data”</w:t>
      </w:r>
      <w:r w:rsidR="009357DD">
        <w:t xml:space="preserve"> report. The months chosen were November, December, and January; this data helps us to visualize humidity levels in the A</w:t>
      </w:r>
      <w:r w:rsidR="003D148D">
        <w:t>utumn-Summer season around the world</w:t>
      </w:r>
      <w:r w:rsidR="009357DD">
        <w:t>.</w:t>
      </w:r>
    </w:p>
    <w:p w:rsidR="00D56F06" w:rsidRPr="009B7F90" w:rsidRDefault="00D56F06" w:rsidP="009B7F90"/>
    <w:p w:rsidR="00D56F06" w:rsidRDefault="00327B90" w:rsidP="00F50F84">
      <w:pPr>
        <w:jc w:val="center"/>
        <w:rPr>
          <w:b/>
        </w:rPr>
      </w:pPr>
      <w:r w:rsidRPr="00F50F84"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302FBD12" wp14:editId="32752C3D">
            <wp:simplePos x="0" y="0"/>
            <wp:positionH relativeFrom="margin">
              <wp:posOffset>-367665</wp:posOffset>
            </wp:positionH>
            <wp:positionV relativeFrom="margin">
              <wp:posOffset>522137</wp:posOffset>
            </wp:positionV>
            <wp:extent cx="6684264" cy="861114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264" cy="86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2BD">
        <w:rPr>
          <w:b/>
        </w:rPr>
        <w:t>Global Humidity Visualization Data Table</w:t>
      </w:r>
    </w:p>
    <w:p w:rsidR="00F50F84" w:rsidRDefault="00F50F84" w:rsidP="00D2448C">
      <w:pPr>
        <w:rPr>
          <w:b/>
        </w:rPr>
      </w:pPr>
    </w:p>
    <w:p w:rsidR="00327B90" w:rsidRDefault="00327B90" w:rsidP="00D2448C">
      <w:pPr>
        <w:rPr>
          <w:b/>
        </w:rPr>
      </w:pPr>
    </w:p>
    <w:p w:rsidR="00D56F06" w:rsidRPr="00251D0D" w:rsidRDefault="00D2448C" w:rsidP="00D2448C">
      <w:r>
        <w:rPr>
          <w:b/>
        </w:rPr>
        <w:t>Results Discussion:</w:t>
      </w:r>
      <w:r w:rsidR="00327B90">
        <w:rPr>
          <w:b/>
        </w:rPr>
        <w:t xml:space="preserve"> </w:t>
      </w:r>
      <w:r w:rsidR="00251D0D">
        <w:t>Germany and Finland seem to be the most humid countries amongst the target locations. A</w:t>
      </w:r>
      <w:r w:rsidR="00366DA8">
        <w:t>round this time of the year these</w:t>
      </w:r>
      <w:r w:rsidR="00251D0D">
        <w:t xml:space="preserve"> two European countries are reaching the measurements of about 90% humidity. As the graph is observed</w:t>
      </w:r>
      <w:r w:rsidR="00366DA8">
        <w:t>,</w:t>
      </w:r>
      <w:r w:rsidR="00251D0D">
        <w:t xml:space="preserve"> Croatia manifests an ascending staircase like appearance; these months record Croatia’s humidity level as steadily climbing. Interestingly on the other side of the graph and the </w:t>
      </w:r>
      <w:r w:rsidR="00366DA8">
        <w:t>globe</w:t>
      </w:r>
      <w:r w:rsidR="00251D0D">
        <w:t xml:space="preserve"> – Concord’s humidity level within the measure</w:t>
      </w:r>
      <w:r w:rsidR="00802BE6">
        <w:t>d</w:t>
      </w:r>
      <w:r w:rsidR="006F17AA">
        <w:t xml:space="preserve"> months is steadily declining. Meanwhile</w:t>
      </w:r>
      <w:r w:rsidR="00802BE6">
        <w:t xml:space="preserve"> Saudi Arabia’s humidity in those months seems to be unlike that of Croatia’s steady climb or Concord’s steady descend.</w:t>
      </w:r>
      <w:r w:rsidR="00991686">
        <w:t xml:space="preserve"> Croatia results around 70% - 83%</w:t>
      </w:r>
      <w:r w:rsidR="006F17AA">
        <w:t xml:space="preserve"> for humidity</w:t>
      </w:r>
      <w:r w:rsidR="00991686">
        <w:t>, similar to Germany</w:t>
      </w:r>
      <w:r w:rsidR="006F17AA">
        <w:t xml:space="preserve"> and Finland</w:t>
      </w:r>
      <w:r w:rsidR="00991686">
        <w:t xml:space="preserve"> but lower. Saudi Arabia with its heated land of course contains the lowest readings that measure up to around 50%. The second lowest location concerning humidity levels is Concord, averaging about 60%. </w:t>
      </w:r>
      <w:r w:rsidR="00802BE6">
        <w:t xml:space="preserve"> These differences demonstrate and help visualize the different humidity patterns and readings that can be found in different parts of the world arou</w:t>
      </w:r>
      <w:r w:rsidR="00366DA8">
        <w:t xml:space="preserve">nd the cooler part of the year. </w:t>
      </w:r>
      <w:bookmarkStart w:id="0" w:name="_GoBack"/>
      <w:bookmarkEnd w:id="0"/>
    </w:p>
    <w:p w:rsidR="00D56F06" w:rsidRDefault="00D56F06" w:rsidP="00D56F06">
      <w:pPr>
        <w:jc w:val="center"/>
        <w:rPr>
          <w:b/>
        </w:rPr>
      </w:pPr>
    </w:p>
    <w:p w:rsidR="00D56F06" w:rsidRDefault="00D56F06" w:rsidP="00D56F06">
      <w:pPr>
        <w:jc w:val="center"/>
        <w:rPr>
          <w:b/>
        </w:rPr>
      </w:pPr>
    </w:p>
    <w:p w:rsidR="0014277C" w:rsidRDefault="0014277C" w:rsidP="00623440">
      <w:pPr>
        <w:jc w:val="center"/>
        <w:rPr>
          <w:b/>
        </w:rPr>
      </w:pPr>
    </w:p>
    <w:p w:rsidR="00623440" w:rsidRDefault="00623440" w:rsidP="00623440">
      <w:pPr>
        <w:rPr>
          <w:b/>
        </w:rPr>
      </w:pPr>
    </w:p>
    <w:p w:rsidR="00CD6B9C" w:rsidRDefault="00CD6B9C" w:rsidP="00623440">
      <w:pPr>
        <w:rPr>
          <w:b/>
        </w:rPr>
      </w:pPr>
    </w:p>
    <w:p w:rsidR="00CD6B9C" w:rsidRDefault="00CD6B9C" w:rsidP="00623440">
      <w:pPr>
        <w:rPr>
          <w:b/>
        </w:rPr>
      </w:pPr>
    </w:p>
    <w:p w:rsidR="00CD6B9C" w:rsidRDefault="00CD6B9C" w:rsidP="00623440">
      <w:pPr>
        <w:rPr>
          <w:b/>
        </w:rPr>
      </w:pPr>
    </w:p>
    <w:p w:rsidR="0014277C" w:rsidRPr="00623440" w:rsidRDefault="0014277C" w:rsidP="00623440">
      <w:pPr>
        <w:rPr>
          <w:b/>
        </w:rPr>
      </w:pPr>
    </w:p>
    <w:sectPr w:rsidR="0014277C" w:rsidRPr="00623440" w:rsidSect="0014277C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0CE" w:rsidRDefault="001A60CE" w:rsidP="009B7F90">
      <w:pPr>
        <w:spacing w:after="0" w:line="240" w:lineRule="auto"/>
      </w:pPr>
      <w:r>
        <w:separator/>
      </w:r>
    </w:p>
  </w:endnote>
  <w:endnote w:type="continuationSeparator" w:id="0">
    <w:p w:rsidR="001A60CE" w:rsidRDefault="001A60CE" w:rsidP="009B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0CE" w:rsidRDefault="001A60CE" w:rsidP="009B7F90">
      <w:pPr>
        <w:spacing w:after="0" w:line="240" w:lineRule="auto"/>
      </w:pPr>
      <w:r>
        <w:separator/>
      </w:r>
    </w:p>
  </w:footnote>
  <w:footnote w:type="continuationSeparator" w:id="0">
    <w:p w:rsidR="001A60CE" w:rsidRDefault="001A60CE" w:rsidP="009B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7C" w:rsidRDefault="0014277C">
    <w:pPr>
      <w:pStyle w:val="Header"/>
    </w:pPr>
    <w:r>
      <w:t xml:space="preserve">John </w:t>
    </w:r>
    <w:proofErr w:type="spellStart"/>
    <w:r>
      <w:t>Bolla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90"/>
    <w:rsid w:val="0014277C"/>
    <w:rsid w:val="001A2ACB"/>
    <w:rsid w:val="001A60CE"/>
    <w:rsid w:val="00251D0D"/>
    <w:rsid w:val="00255E30"/>
    <w:rsid w:val="002602BD"/>
    <w:rsid w:val="00327B90"/>
    <w:rsid w:val="00366DA8"/>
    <w:rsid w:val="003D148D"/>
    <w:rsid w:val="005562D0"/>
    <w:rsid w:val="00623440"/>
    <w:rsid w:val="00672557"/>
    <w:rsid w:val="006F17AA"/>
    <w:rsid w:val="00774DA6"/>
    <w:rsid w:val="008003D3"/>
    <w:rsid w:val="00802BE6"/>
    <w:rsid w:val="009357DD"/>
    <w:rsid w:val="00991686"/>
    <w:rsid w:val="009B7F90"/>
    <w:rsid w:val="00CD6B9C"/>
    <w:rsid w:val="00D2448C"/>
    <w:rsid w:val="00D56F06"/>
    <w:rsid w:val="00D57F75"/>
    <w:rsid w:val="00DF2E01"/>
    <w:rsid w:val="00E557EA"/>
    <w:rsid w:val="00E85FC7"/>
    <w:rsid w:val="00F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6D55C-CCBF-4239-9AEC-B15854E1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F90"/>
  </w:style>
  <w:style w:type="paragraph" w:styleId="Footer">
    <w:name w:val="footer"/>
    <w:basedOn w:val="Normal"/>
    <w:link w:val="FooterChar"/>
    <w:uiPriority w:val="99"/>
    <w:unhideWhenUsed/>
    <w:rsid w:val="009B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F90"/>
  </w:style>
  <w:style w:type="paragraph" w:styleId="BalloonText">
    <w:name w:val="Balloon Text"/>
    <w:basedOn w:val="Normal"/>
    <w:link w:val="BalloonTextChar"/>
    <w:uiPriority w:val="99"/>
    <w:semiHidden/>
    <w:unhideWhenUsed/>
    <w:rsid w:val="009B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2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Bolla</dc:creator>
  <cp:lastModifiedBy>Jacob</cp:lastModifiedBy>
  <cp:revision>20</cp:revision>
  <dcterms:created xsi:type="dcterms:W3CDTF">2014-03-04T21:30:00Z</dcterms:created>
  <dcterms:modified xsi:type="dcterms:W3CDTF">2014-03-14T06:11:00Z</dcterms:modified>
</cp:coreProperties>
</file>